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7CB495A7" w:rsidR="00EB3099" w:rsidRPr="00F561BC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F561BC">
        <w:rPr>
          <w:b/>
          <w:sz w:val="24"/>
          <w:szCs w:val="24"/>
          <w:lang w:val="lt-LT"/>
        </w:rPr>
        <w:t xml:space="preserve">DĖL ROKIŠKIO RAJONO SAVIVALDYBĖS TARYBOS 2019 M. </w:t>
      </w:r>
      <w:r w:rsidR="00D9417A" w:rsidRPr="00F561BC">
        <w:rPr>
          <w:b/>
          <w:sz w:val="24"/>
          <w:szCs w:val="24"/>
          <w:lang w:val="lt-LT"/>
        </w:rPr>
        <w:t>BALANDŽIO 26</w:t>
      </w:r>
      <w:r w:rsidRPr="00F561BC">
        <w:rPr>
          <w:b/>
          <w:sz w:val="24"/>
          <w:szCs w:val="24"/>
          <w:lang w:val="lt-LT"/>
        </w:rPr>
        <w:t xml:space="preserve"> D. SPRENDIMO NR. TS-</w:t>
      </w:r>
      <w:r w:rsidR="00D9417A" w:rsidRPr="00F561BC">
        <w:rPr>
          <w:b/>
          <w:sz w:val="24"/>
          <w:szCs w:val="24"/>
          <w:lang w:val="lt-LT"/>
        </w:rPr>
        <w:t>108</w:t>
      </w:r>
      <w:r w:rsidRPr="00F561BC">
        <w:rPr>
          <w:b/>
          <w:sz w:val="24"/>
          <w:szCs w:val="24"/>
          <w:lang w:val="lt-LT"/>
        </w:rPr>
        <w:t xml:space="preserve"> „DĖL ROKIŠKIO RAJONO SAVIVALDYBĖS </w:t>
      </w:r>
      <w:r w:rsidR="00D9417A" w:rsidRPr="00F561BC">
        <w:rPr>
          <w:b/>
          <w:sz w:val="24"/>
          <w:szCs w:val="24"/>
          <w:lang w:val="lt-LT"/>
        </w:rPr>
        <w:t>NEVYRIAUSYBINIŲ ORGANIZACIJŲ</w:t>
      </w:r>
      <w:r w:rsidRPr="00F561BC">
        <w:rPr>
          <w:b/>
          <w:sz w:val="24"/>
          <w:szCs w:val="24"/>
          <w:lang w:val="lt-LT"/>
        </w:rPr>
        <w:t xml:space="preserve"> TARYBOS SUDĖTIES PATVIRTINIMO“ DALINIO PAKEITIMO</w:t>
      </w:r>
    </w:p>
    <w:p w14:paraId="04B832D0" w14:textId="77777777" w:rsidR="00EB3099" w:rsidRPr="00F561BC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4CFE1D60" w:rsidR="00EB3099" w:rsidRPr="00F561BC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20</w:t>
      </w:r>
      <w:r w:rsidR="00A42605" w:rsidRPr="00F561BC">
        <w:rPr>
          <w:sz w:val="24"/>
          <w:szCs w:val="24"/>
          <w:lang w:val="lt-LT" w:eastAsia="en-US"/>
        </w:rPr>
        <w:t xml:space="preserve">20 </w:t>
      </w:r>
      <w:r w:rsidR="00EB3099" w:rsidRPr="00F561BC">
        <w:rPr>
          <w:sz w:val="24"/>
          <w:szCs w:val="24"/>
          <w:lang w:val="lt-LT" w:eastAsia="en-US"/>
        </w:rPr>
        <w:t xml:space="preserve">m. </w:t>
      </w:r>
      <w:r w:rsidR="00003F66" w:rsidRPr="00F561BC">
        <w:rPr>
          <w:sz w:val="24"/>
          <w:szCs w:val="24"/>
          <w:lang w:val="lt-LT" w:eastAsia="en-US"/>
        </w:rPr>
        <w:t>liepos</w:t>
      </w:r>
      <w:r w:rsidR="00F66411" w:rsidRPr="00F561BC">
        <w:rPr>
          <w:sz w:val="24"/>
          <w:szCs w:val="24"/>
          <w:lang w:val="lt-LT" w:eastAsia="en-US"/>
        </w:rPr>
        <w:t xml:space="preserve"> </w:t>
      </w:r>
      <w:r w:rsidR="00003F66" w:rsidRPr="00F561BC">
        <w:rPr>
          <w:sz w:val="24"/>
          <w:szCs w:val="24"/>
          <w:lang w:val="lt-LT" w:eastAsia="en-US"/>
        </w:rPr>
        <w:t>31</w:t>
      </w:r>
      <w:r w:rsidR="002B79AF" w:rsidRPr="00F561BC">
        <w:rPr>
          <w:sz w:val="24"/>
          <w:szCs w:val="24"/>
          <w:lang w:val="lt-LT" w:eastAsia="en-US"/>
        </w:rPr>
        <w:t xml:space="preserve"> </w:t>
      </w:r>
      <w:r w:rsidR="00EB3099" w:rsidRPr="00F561BC">
        <w:rPr>
          <w:sz w:val="24"/>
          <w:szCs w:val="24"/>
          <w:lang w:val="lt-LT" w:eastAsia="en-US"/>
        </w:rPr>
        <w:t>d Nr. TS-</w:t>
      </w:r>
    </w:p>
    <w:p w14:paraId="04B832D2" w14:textId="77777777" w:rsidR="00EB3099" w:rsidRPr="00F561BC" w:rsidRDefault="00EB3099" w:rsidP="00EB3099">
      <w:pPr>
        <w:jc w:val="center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24EC1740" w14:textId="77777777" w:rsidR="00984D19" w:rsidRPr="00F561BC" w:rsidRDefault="00984D19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0F577FE1" w:rsidR="00203A05" w:rsidRPr="00F561BC" w:rsidRDefault="00203A05" w:rsidP="00482BAD">
      <w:pPr>
        <w:autoSpaceDE w:val="0"/>
        <w:autoSpaceDN w:val="0"/>
        <w:adjustRightInd w:val="0"/>
        <w:rPr>
          <w:b/>
          <w:bCs/>
          <w:sz w:val="24"/>
          <w:szCs w:val="24"/>
          <w:lang w:val="lt-LT"/>
        </w:rPr>
      </w:pPr>
      <w:r w:rsidRPr="00F561BC">
        <w:rPr>
          <w:sz w:val="24"/>
          <w:szCs w:val="24"/>
          <w:lang w:val="lt-LT" w:eastAsia="en-US"/>
        </w:rPr>
        <w:tab/>
        <w:t xml:space="preserve">Vadovaudamasi Lietuvos Respublikos vietos savivaldos įstatymo 16 straipsnio 2 dalies 6 punktu, 18 straipsnio 1 dalimi, </w:t>
      </w:r>
      <w:r w:rsidR="00003F66" w:rsidRPr="00F561BC">
        <w:rPr>
          <w:sz w:val="24"/>
          <w:szCs w:val="24"/>
          <w:lang w:val="lt-LT"/>
        </w:rPr>
        <w:t>Lietuvos Respublikos nevyriausybinių organizacijų plėtros įstatymo 6 straipsnio 5</w:t>
      </w:r>
      <w:r w:rsidR="00DF24B6" w:rsidRPr="00F561BC">
        <w:rPr>
          <w:sz w:val="24"/>
          <w:szCs w:val="24"/>
          <w:lang w:val="lt-LT"/>
        </w:rPr>
        <w:t xml:space="preserve"> dalimi,</w:t>
      </w:r>
      <w:r w:rsidR="008B46C8" w:rsidRPr="00F561BC">
        <w:rPr>
          <w:sz w:val="24"/>
          <w:szCs w:val="24"/>
          <w:lang w:val="lt-LT"/>
        </w:rPr>
        <w:t xml:space="preserve"> Rokiškio rajono savivaldybės administracijos direktoriaus 2020 m. liepos 16 d. įsakymu Nr. AV- 689 „Dėl delegavimo į Rokiškio rajono savivaldybės nevyriausybinių organizacijų tarybą“</w:t>
      </w:r>
      <w:r w:rsidR="00482BAD" w:rsidRPr="00F561BC">
        <w:rPr>
          <w:sz w:val="24"/>
          <w:szCs w:val="24"/>
          <w:lang w:val="lt-LT" w:eastAsia="en-US"/>
        </w:rPr>
        <w:t xml:space="preserve"> </w:t>
      </w:r>
      <w:r w:rsidR="008B46C8" w:rsidRPr="00F561BC">
        <w:rPr>
          <w:sz w:val="24"/>
          <w:szCs w:val="24"/>
          <w:lang w:val="lt-LT" w:eastAsia="en-US"/>
        </w:rPr>
        <w:t xml:space="preserve">, Rokiškio rajono savivaldybės mero 2020 m. liepos 16 d. potvarkiu Nr. </w:t>
      </w:r>
      <w:r w:rsidR="00F35EE2" w:rsidRPr="00F561BC">
        <w:rPr>
          <w:sz w:val="24"/>
          <w:szCs w:val="24"/>
          <w:lang w:val="lt-LT" w:eastAsia="en-US"/>
        </w:rPr>
        <w:t>MV</w:t>
      </w:r>
      <w:r w:rsidR="008B46C8" w:rsidRPr="00F561BC">
        <w:rPr>
          <w:sz w:val="24"/>
          <w:szCs w:val="24"/>
          <w:lang w:val="lt-LT" w:eastAsia="en-US"/>
        </w:rPr>
        <w:t xml:space="preserve">- </w:t>
      </w:r>
      <w:r w:rsidR="00F35EE2" w:rsidRPr="00F561BC">
        <w:rPr>
          <w:sz w:val="24"/>
          <w:szCs w:val="24"/>
          <w:lang w:val="lt-LT" w:eastAsia="en-US"/>
        </w:rPr>
        <w:t>27</w:t>
      </w:r>
      <w:r w:rsidR="008B46C8" w:rsidRPr="00F561BC">
        <w:rPr>
          <w:sz w:val="24"/>
          <w:szCs w:val="24"/>
          <w:lang w:val="lt-LT" w:eastAsia="en-US"/>
        </w:rPr>
        <w:t xml:space="preserve"> „Dėl delegavimo į Rokiškio rajono savivaldybės nevyriausybinių organizacijų tarybą“</w:t>
      </w:r>
      <w:r w:rsidR="00F561BC">
        <w:rPr>
          <w:sz w:val="24"/>
          <w:szCs w:val="24"/>
          <w:lang w:val="lt-LT" w:eastAsia="en-US"/>
        </w:rPr>
        <w:t xml:space="preserve">, </w:t>
      </w:r>
      <w:r w:rsidRPr="00F561BC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2BD5A18A" w14:textId="6D943B35" w:rsidR="008B762B" w:rsidRDefault="002B28EE" w:rsidP="00951E46">
      <w:pPr>
        <w:pStyle w:val="Default"/>
        <w:ind w:firstLine="720"/>
        <w:jc w:val="both"/>
        <w:rPr>
          <w:lang w:eastAsia="en-US"/>
        </w:rPr>
      </w:pPr>
      <w:r w:rsidRPr="00F561BC">
        <w:rPr>
          <w:lang w:eastAsia="en-US"/>
        </w:rPr>
        <w:t>1.</w:t>
      </w:r>
      <w:r w:rsidR="00951E46">
        <w:rPr>
          <w:lang w:eastAsia="en-US"/>
        </w:rPr>
        <w:t xml:space="preserve"> </w:t>
      </w:r>
      <w:r w:rsidR="008B762B">
        <w:rPr>
          <w:lang w:eastAsia="en-US"/>
        </w:rPr>
        <w:t>Iš dalies p</w:t>
      </w:r>
      <w:r w:rsidR="00203A05" w:rsidRPr="00F561BC">
        <w:rPr>
          <w:lang w:eastAsia="en-US"/>
        </w:rPr>
        <w:t xml:space="preserve">akeisti </w:t>
      </w:r>
      <w:r w:rsidR="00FF4FB2" w:rsidRPr="00F561BC">
        <w:t xml:space="preserve">2019 m. </w:t>
      </w:r>
      <w:r w:rsidR="005E104A" w:rsidRPr="00F561BC">
        <w:t>balandžio 26</w:t>
      </w:r>
      <w:r w:rsidR="00FF4FB2" w:rsidRPr="00F561BC">
        <w:t xml:space="preserve"> d.</w:t>
      </w:r>
      <w:r w:rsidR="00D736A8" w:rsidRPr="00F561BC">
        <w:t xml:space="preserve"> patvirtinto sprendimo</w:t>
      </w:r>
      <w:r w:rsidR="005E104A" w:rsidRPr="00F561BC">
        <w:t xml:space="preserve"> Nr. TS-108</w:t>
      </w:r>
      <w:r w:rsidR="00D736A8" w:rsidRPr="00F561BC">
        <w:t xml:space="preserve"> </w:t>
      </w:r>
      <w:r w:rsidR="00FF4FB2" w:rsidRPr="00F561BC">
        <w:t xml:space="preserve">,,Dėl Rokiškio rajono savivaldybės </w:t>
      </w:r>
      <w:r w:rsidR="005E104A" w:rsidRPr="00F561BC">
        <w:t>nevyriausybinių organizacijų</w:t>
      </w:r>
      <w:r w:rsidR="00FF4FB2" w:rsidRPr="00F561BC">
        <w:t xml:space="preserve"> tarybos sudėties patvirtinimo‘‘ </w:t>
      </w:r>
      <w:r w:rsidR="00AA6C84" w:rsidRPr="00F561BC">
        <w:rPr>
          <w:lang w:eastAsia="en-US"/>
        </w:rPr>
        <w:t>1 punktą ir</w:t>
      </w:r>
      <w:r w:rsidR="008B762B">
        <w:rPr>
          <w:lang w:eastAsia="en-US"/>
        </w:rPr>
        <w:t xml:space="preserve"> :</w:t>
      </w:r>
    </w:p>
    <w:p w14:paraId="6F395DDB" w14:textId="77777777" w:rsidR="008B762B" w:rsidRDefault="008B762B" w:rsidP="00951E46">
      <w:pPr>
        <w:pStyle w:val="Default"/>
        <w:ind w:firstLine="720"/>
        <w:jc w:val="both"/>
        <w:rPr>
          <w:lang w:eastAsia="en-US"/>
        </w:rPr>
      </w:pPr>
      <w:r>
        <w:rPr>
          <w:lang w:eastAsia="en-US"/>
        </w:rPr>
        <w:t>1.1.</w:t>
      </w:r>
      <w:r w:rsidR="00AA6C84" w:rsidRPr="00F561BC">
        <w:rPr>
          <w:lang w:eastAsia="en-US"/>
        </w:rPr>
        <w:t xml:space="preserve"> vietoje žodžių „</w:t>
      </w:r>
      <w:r w:rsidR="005E104A" w:rsidRPr="00F561BC">
        <w:t xml:space="preserve"> Romas Kundelis – Rokiškio rajono kūno kultūros ir sporto centro metodininkas, rajono savivaldybės įstaigos deleguotas atstovas</w:t>
      </w:r>
      <w:r>
        <w:rPr>
          <w:lang w:eastAsia="en-US"/>
        </w:rPr>
        <w:t>“  įrašyti</w:t>
      </w:r>
      <w:r w:rsidR="00FF4FB2" w:rsidRPr="00F561BC">
        <w:rPr>
          <w:lang w:eastAsia="en-US"/>
        </w:rPr>
        <w:t xml:space="preserve"> žodžius ,,</w:t>
      </w:r>
      <w:r w:rsidR="008B46C8" w:rsidRPr="00F561BC">
        <w:rPr>
          <w:lang w:eastAsia="en-US"/>
        </w:rPr>
        <w:t xml:space="preserve">Diana </w:t>
      </w:r>
      <w:proofErr w:type="spellStart"/>
      <w:r w:rsidR="008B46C8" w:rsidRPr="00F561BC">
        <w:rPr>
          <w:lang w:eastAsia="en-US"/>
        </w:rPr>
        <w:t>Guzienė</w:t>
      </w:r>
      <w:proofErr w:type="spellEnd"/>
      <w:r w:rsidR="00FF4FB2" w:rsidRPr="00F561BC">
        <w:rPr>
          <w:lang w:eastAsia="en-US"/>
        </w:rPr>
        <w:t xml:space="preserve"> - </w:t>
      </w:r>
      <w:r w:rsidR="008B46C8" w:rsidRPr="00F561BC">
        <w:t>Juozo Tumo - Vaižganto gimnazijos direktorė, savivaldybės mero deleguota atstovė</w:t>
      </w:r>
      <w:r w:rsidR="00FF4FB2" w:rsidRPr="00F561BC">
        <w:rPr>
          <w:lang w:eastAsia="en-US"/>
        </w:rPr>
        <w:t>“</w:t>
      </w:r>
      <w:r>
        <w:rPr>
          <w:lang w:eastAsia="en-US"/>
        </w:rPr>
        <w:t>;</w:t>
      </w:r>
    </w:p>
    <w:p w14:paraId="04B832D5" w14:textId="56FE2E61" w:rsidR="00203A05" w:rsidRPr="00F561BC" w:rsidRDefault="008B762B" w:rsidP="008B762B">
      <w:pPr>
        <w:pStyle w:val="Default"/>
        <w:ind w:firstLine="720"/>
        <w:jc w:val="both"/>
      </w:pPr>
      <w:r>
        <w:rPr>
          <w:lang w:eastAsia="en-US"/>
        </w:rPr>
        <w:t>1.2.</w:t>
      </w:r>
      <w:r w:rsidR="005E104A" w:rsidRPr="00F561BC">
        <w:rPr>
          <w:lang w:eastAsia="en-US"/>
        </w:rPr>
        <w:t xml:space="preserve"> vietoje žodžių ,,</w:t>
      </w:r>
      <w:r w:rsidR="005E104A" w:rsidRPr="00F561BC">
        <w:t>Justina Daščioraitė – rajono savivaldybės tarybos narė, rajono savivaldybės tarybos deleguota atstovė“</w:t>
      </w:r>
      <w:r w:rsidR="005E104A" w:rsidRPr="00F561BC">
        <w:rPr>
          <w:lang w:eastAsia="en-US"/>
        </w:rPr>
        <w:t xml:space="preserve"> </w:t>
      </w:r>
      <w:r>
        <w:rPr>
          <w:lang w:eastAsia="en-US"/>
        </w:rPr>
        <w:t>įrašyti</w:t>
      </w:r>
      <w:r w:rsidR="005E104A" w:rsidRPr="00F561BC">
        <w:rPr>
          <w:lang w:eastAsia="en-US"/>
        </w:rPr>
        <w:t xml:space="preserve"> žodžius ,,Justina Daščioraitė </w:t>
      </w:r>
      <w:r>
        <w:rPr>
          <w:lang w:eastAsia="en-US"/>
        </w:rPr>
        <w:t>–</w:t>
      </w:r>
      <w:r w:rsidR="005E104A" w:rsidRPr="00F561BC">
        <w:rPr>
          <w:lang w:eastAsia="en-US"/>
        </w:rPr>
        <w:t xml:space="preserve"> Strateginio planavimo, investicijų ir viešųjų pirkimų skyriaus vyriausioji specialistė, savivaldybės administracijos</w:t>
      </w:r>
      <w:r w:rsidR="008B46C8" w:rsidRPr="00F561BC">
        <w:rPr>
          <w:lang w:eastAsia="en-US"/>
        </w:rPr>
        <w:t xml:space="preserve"> direktoriaus</w:t>
      </w:r>
      <w:r w:rsidR="005E104A" w:rsidRPr="00F561BC">
        <w:rPr>
          <w:lang w:eastAsia="en-US"/>
        </w:rPr>
        <w:t xml:space="preserve"> deleguota atstovė</w:t>
      </w:r>
      <w:r w:rsidR="00FF4FB2" w:rsidRPr="00F561BC">
        <w:rPr>
          <w:lang w:eastAsia="en-US"/>
        </w:rPr>
        <w:t>.</w:t>
      </w:r>
    </w:p>
    <w:p w14:paraId="012E66B0" w14:textId="77777777" w:rsidR="00495FC8" w:rsidRDefault="00495FC8" w:rsidP="00495FC8">
      <w:pPr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7038717" w14:textId="77777777" w:rsidR="0024216B" w:rsidRPr="00F561BC" w:rsidRDefault="0024216B" w:rsidP="0024216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4B832DA" w14:textId="77777777" w:rsidR="00203A05" w:rsidRPr="00F561BC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  <w:bookmarkStart w:id="0" w:name="_GoBack"/>
      <w:bookmarkEnd w:id="0"/>
    </w:p>
    <w:p w14:paraId="04B832DB" w14:textId="77777777" w:rsidR="00203A05" w:rsidRPr="00F561BC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F561BC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F561BC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Savivaldybės meras</w:t>
      </w:r>
      <w:r w:rsidRPr="00F561BC">
        <w:rPr>
          <w:sz w:val="24"/>
          <w:szCs w:val="24"/>
          <w:lang w:val="lt-LT" w:eastAsia="en-US"/>
        </w:rPr>
        <w:tab/>
      </w:r>
      <w:r w:rsidR="00A42605" w:rsidRPr="00F561BC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4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5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04B832E6" w14:textId="77777777" w:rsidR="00203A05" w:rsidRPr="00F561BC" w:rsidRDefault="00203A05" w:rsidP="00203A05">
      <w:pPr>
        <w:rPr>
          <w:sz w:val="24"/>
          <w:szCs w:val="24"/>
          <w:lang w:val="lt-LT" w:eastAsia="en-US"/>
        </w:rPr>
      </w:pPr>
    </w:p>
    <w:p w14:paraId="72D71D1D" w14:textId="77777777" w:rsidR="00FF4FB2" w:rsidRPr="00F561BC" w:rsidRDefault="00FF4FB2" w:rsidP="00203A05">
      <w:pPr>
        <w:rPr>
          <w:sz w:val="24"/>
          <w:szCs w:val="24"/>
          <w:lang w:val="lt-LT" w:eastAsia="en-US"/>
        </w:rPr>
      </w:pPr>
    </w:p>
    <w:p w14:paraId="35CAFF72" w14:textId="77777777" w:rsidR="00FF4FB2" w:rsidRPr="00F561BC" w:rsidRDefault="00FF4FB2" w:rsidP="00203A05">
      <w:pPr>
        <w:rPr>
          <w:sz w:val="24"/>
          <w:szCs w:val="24"/>
          <w:lang w:val="lt-LT" w:eastAsia="en-US"/>
        </w:rPr>
      </w:pPr>
    </w:p>
    <w:p w14:paraId="47B69673" w14:textId="77777777" w:rsidR="00FF4FB2" w:rsidRPr="00F561BC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F561BC" w:rsidRDefault="00FF4FB2" w:rsidP="00FF4FB2">
      <w:pPr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Gediminas Kriovė</w:t>
      </w:r>
    </w:p>
    <w:p w14:paraId="10B73551" w14:textId="77777777" w:rsidR="00D736A8" w:rsidRPr="00F561BC" w:rsidRDefault="00D736A8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  <w:r w:rsidRPr="00F561BC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F561BC" w:rsidRDefault="00FF4FB2" w:rsidP="00FF4FB2">
      <w:pPr>
        <w:rPr>
          <w:sz w:val="24"/>
          <w:szCs w:val="24"/>
          <w:lang w:val="lt-LT" w:eastAsia="en-US"/>
        </w:rPr>
      </w:pPr>
    </w:p>
    <w:p w14:paraId="6EF1D85E" w14:textId="77777777" w:rsidR="000647A1" w:rsidRPr="00F561BC" w:rsidRDefault="00EB3099" w:rsidP="0053198C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F561BC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C466FF" w:rsidRPr="00F561BC">
        <w:rPr>
          <w:b/>
          <w:sz w:val="24"/>
          <w:szCs w:val="24"/>
          <w:lang w:val="lt-LT"/>
        </w:rPr>
        <w:t xml:space="preserve">DĖL </w:t>
      </w:r>
      <w:r w:rsidR="000647A1" w:rsidRPr="00F561BC">
        <w:rPr>
          <w:b/>
          <w:sz w:val="24"/>
          <w:szCs w:val="24"/>
          <w:lang w:val="lt-LT"/>
        </w:rPr>
        <w:t>ROKIŠKIO RAJONO SAVIVALDYBĖS TARYBOS 2019 M. BALANDŽIO 26 D. SPRENDIMO NR. TS-108 „DĖL ROKIŠKIO RAJONO SAVIVALDYBĖS NEVYRIAUSYBINIŲ ORGANIZACIJŲ TARYBOS SUDĖTIES PATVIRTINIMO“ DALINIO PAKEITIMO</w:t>
      </w:r>
      <w:r w:rsidR="000647A1" w:rsidRPr="00F561BC">
        <w:rPr>
          <w:b/>
          <w:bCs/>
          <w:sz w:val="24"/>
          <w:szCs w:val="24"/>
          <w:lang w:val="lt-LT" w:eastAsia="en-US"/>
        </w:rPr>
        <w:t xml:space="preserve"> </w:t>
      </w:r>
    </w:p>
    <w:p w14:paraId="04B832ED" w14:textId="4F068476" w:rsidR="00EB3099" w:rsidRPr="00F561BC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F561BC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F561BC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4891FFAB" w:rsidR="00EB3099" w:rsidRPr="00F561BC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2020</w:t>
      </w:r>
      <w:r w:rsidR="00F66411" w:rsidRPr="00F561BC">
        <w:rPr>
          <w:sz w:val="24"/>
          <w:szCs w:val="24"/>
          <w:lang w:val="lt-LT" w:eastAsia="en-US"/>
        </w:rPr>
        <w:t>-0</w:t>
      </w:r>
      <w:r w:rsidR="000647A1" w:rsidRPr="00F561BC">
        <w:rPr>
          <w:sz w:val="24"/>
          <w:szCs w:val="24"/>
          <w:lang w:val="lt-LT" w:eastAsia="en-US"/>
        </w:rPr>
        <w:t>7</w:t>
      </w:r>
      <w:r w:rsidR="00F66411" w:rsidRPr="00F561BC">
        <w:rPr>
          <w:sz w:val="24"/>
          <w:szCs w:val="24"/>
          <w:lang w:val="lt-LT" w:eastAsia="en-US"/>
        </w:rPr>
        <w:t>-</w:t>
      </w:r>
      <w:r w:rsidR="000647A1" w:rsidRPr="00F561BC">
        <w:rPr>
          <w:sz w:val="24"/>
          <w:szCs w:val="24"/>
          <w:lang w:val="lt-LT" w:eastAsia="en-US"/>
        </w:rPr>
        <w:t>31</w:t>
      </w:r>
    </w:p>
    <w:p w14:paraId="04B832F0" w14:textId="77777777" w:rsidR="00EB3099" w:rsidRPr="00F561BC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F561BC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260C2305" w:rsidR="007F42DA" w:rsidRPr="00F561BC" w:rsidRDefault="00EB3099" w:rsidP="00EB3099">
      <w:pPr>
        <w:jc w:val="both"/>
        <w:rPr>
          <w:sz w:val="24"/>
          <w:szCs w:val="24"/>
          <w:lang w:val="lt-LT" w:eastAsia="en-US"/>
        </w:rPr>
      </w:pPr>
      <w:r w:rsidRPr="00F561BC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F561BC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F561BC">
        <w:rPr>
          <w:sz w:val="24"/>
          <w:szCs w:val="24"/>
          <w:lang w:val="lt-LT" w:eastAsia="en-US"/>
        </w:rPr>
        <w:t>pakeisti</w:t>
      </w:r>
      <w:r w:rsidR="002F5EE2" w:rsidRPr="00F561BC">
        <w:rPr>
          <w:sz w:val="24"/>
          <w:szCs w:val="24"/>
          <w:lang w:val="lt-LT" w:eastAsia="en-US"/>
        </w:rPr>
        <w:t xml:space="preserve"> Rokiškio rajono savivaldybės tarybos </w:t>
      </w:r>
      <w:r w:rsidR="00A42605" w:rsidRPr="00F561BC">
        <w:rPr>
          <w:sz w:val="24"/>
          <w:szCs w:val="24"/>
          <w:lang w:val="lt-LT"/>
        </w:rPr>
        <w:t xml:space="preserve">2019 m. </w:t>
      </w:r>
      <w:r w:rsidR="00967CA7" w:rsidRPr="00F561BC">
        <w:rPr>
          <w:sz w:val="24"/>
          <w:szCs w:val="24"/>
          <w:lang w:val="lt-LT"/>
        </w:rPr>
        <w:t>balandžio</w:t>
      </w:r>
      <w:r w:rsidR="00A42605" w:rsidRPr="00F561BC">
        <w:rPr>
          <w:sz w:val="24"/>
          <w:szCs w:val="24"/>
          <w:lang w:val="lt-LT"/>
        </w:rPr>
        <w:t xml:space="preserve"> 2</w:t>
      </w:r>
      <w:r w:rsidR="00967CA7" w:rsidRPr="00F561BC">
        <w:rPr>
          <w:sz w:val="24"/>
          <w:szCs w:val="24"/>
          <w:lang w:val="lt-LT"/>
        </w:rPr>
        <w:t>6</w:t>
      </w:r>
      <w:r w:rsidR="00A42605" w:rsidRPr="00F561BC">
        <w:rPr>
          <w:sz w:val="24"/>
          <w:szCs w:val="24"/>
          <w:lang w:val="lt-LT"/>
        </w:rPr>
        <w:t xml:space="preserve"> d. </w:t>
      </w:r>
      <w:r w:rsidR="00D736A8" w:rsidRPr="00F561BC">
        <w:rPr>
          <w:sz w:val="24"/>
          <w:szCs w:val="24"/>
          <w:lang w:val="lt-LT"/>
        </w:rPr>
        <w:t xml:space="preserve"> patvirtinto sprendimo </w:t>
      </w:r>
      <w:r w:rsidR="00A42605" w:rsidRPr="00F561BC">
        <w:rPr>
          <w:sz w:val="24"/>
          <w:szCs w:val="24"/>
          <w:lang w:val="lt-LT"/>
        </w:rPr>
        <w:t>Nr. TS-1</w:t>
      </w:r>
      <w:r w:rsidR="00967CA7" w:rsidRPr="00F561BC">
        <w:rPr>
          <w:sz w:val="24"/>
          <w:szCs w:val="24"/>
          <w:lang w:val="lt-LT"/>
        </w:rPr>
        <w:t>08</w:t>
      </w:r>
      <w:r w:rsidR="00A42605" w:rsidRPr="00F561BC">
        <w:rPr>
          <w:sz w:val="24"/>
          <w:szCs w:val="24"/>
          <w:lang w:val="lt-LT"/>
        </w:rPr>
        <w:t xml:space="preserve"> ,,</w:t>
      </w:r>
      <w:r w:rsidR="00967CA7" w:rsidRPr="00F561BC">
        <w:rPr>
          <w:sz w:val="24"/>
          <w:szCs w:val="24"/>
          <w:lang w:val="lt-LT"/>
        </w:rPr>
        <w:t xml:space="preserve">Dėl Rokiškio rajono savivaldybės nevyriausybinių organizacijų tarybos sudėties patvirtinimo </w:t>
      </w:r>
      <w:r w:rsidR="00A42605" w:rsidRPr="00F561BC">
        <w:rPr>
          <w:sz w:val="24"/>
          <w:szCs w:val="24"/>
          <w:lang w:val="lt-LT"/>
        </w:rPr>
        <w:t>‘‘</w:t>
      </w:r>
      <w:r w:rsidR="00D92A48" w:rsidRPr="00F561BC">
        <w:rPr>
          <w:sz w:val="24"/>
          <w:szCs w:val="24"/>
          <w:lang w:val="lt-LT" w:eastAsia="en-US"/>
        </w:rPr>
        <w:t>1  punkt</w:t>
      </w:r>
      <w:r w:rsidR="00A42605" w:rsidRPr="00F561BC">
        <w:rPr>
          <w:sz w:val="24"/>
          <w:szCs w:val="24"/>
          <w:lang w:val="lt-LT" w:eastAsia="en-US"/>
        </w:rPr>
        <w:t>ą</w:t>
      </w:r>
      <w:r w:rsidR="00D736A8" w:rsidRPr="00F561BC">
        <w:rPr>
          <w:sz w:val="24"/>
          <w:szCs w:val="24"/>
          <w:lang w:val="lt-LT" w:eastAsia="en-US"/>
        </w:rPr>
        <w:t>, išdėstant jį</w:t>
      </w:r>
      <w:r w:rsidR="00D92A48" w:rsidRPr="00F561BC">
        <w:rPr>
          <w:sz w:val="24"/>
          <w:szCs w:val="24"/>
          <w:lang w:val="lt-LT" w:eastAsia="en-US"/>
        </w:rPr>
        <w:t xml:space="preserve"> nauja redakcija.</w:t>
      </w:r>
    </w:p>
    <w:p w14:paraId="25218106" w14:textId="13B4E5C9" w:rsidR="00B43768" w:rsidRPr="00F561BC" w:rsidRDefault="00EB3099" w:rsidP="00B43768">
      <w:pPr>
        <w:jc w:val="both"/>
        <w:rPr>
          <w:sz w:val="24"/>
          <w:szCs w:val="24"/>
          <w:lang w:val="lt-LT" w:eastAsia="en-US"/>
        </w:rPr>
      </w:pPr>
      <w:r w:rsidRPr="00F561BC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F561BC">
        <w:rPr>
          <w:sz w:val="24"/>
          <w:szCs w:val="24"/>
          <w:lang w:val="lt-LT"/>
        </w:rPr>
        <w:t>Rokiš</w:t>
      </w:r>
      <w:r w:rsidR="00D736A8" w:rsidRPr="00F561BC">
        <w:rPr>
          <w:sz w:val="24"/>
          <w:szCs w:val="24"/>
          <w:lang w:val="lt-LT"/>
        </w:rPr>
        <w:t>kio rajono savivaldybės tarybos</w:t>
      </w:r>
      <w:r w:rsidR="00A42605" w:rsidRPr="00F561BC">
        <w:rPr>
          <w:sz w:val="24"/>
          <w:szCs w:val="24"/>
          <w:lang w:val="lt-LT"/>
        </w:rPr>
        <w:t xml:space="preserve"> </w:t>
      </w:r>
      <w:r w:rsidR="00967CA7" w:rsidRPr="00F561BC">
        <w:rPr>
          <w:sz w:val="24"/>
          <w:szCs w:val="24"/>
          <w:lang w:val="lt-LT"/>
        </w:rPr>
        <w:t>2019 m. balandžio 26 d. patvirtintas sprendimas Nr. TS-108 ,,Dėl Rokiškio rajono savivaldybės nevyriausybinių organizacijų tarybos sudėties patvirtinimo‘‘</w:t>
      </w:r>
      <w:r w:rsidR="00444C8A" w:rsidRPr="00F561BC">
        <w:rPr>
          <w:sz w:val="24"/>
          <w:szCs w:val="24"/>
          <w:lang w:val="lt-LT" w:eastAsia="en-US"/>
        </w:rPr>
        <w:t>.</w:t>
      </w:r>
    </w:p>
    <w:p w14:paraId="04B832F5" w14:textId="164F4E6B" w:rsidR="00262E15" w:rsidRPr="00F561BC" w:rsidRDefault="00B43768" w:rsidP="00A42605">
      <w:pPr>
        <w:jc w:val="both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ab/>
      </w:r>
      <w:r w:rsidR="00EB3099" w:rsidRPr="00F561BC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F561BC">
        <w:rPr>
          <w:color w:val="000000"/>
          <w:sz w:val="24"/>
          <w:szCs w:val="24"/>
          <w:lang w:val="lt-LT" w:eastAsia="en-US"/>
        </w:rPr>
        <w:t xml:space="preserve"> </w:t>
      </w:r>
      <w:r w:rsidR="00967CA7" w:rsidRPr="00F561BC">
        <w:rPr>
          <w:sz w:val="24"/>
          <w:szCs w:val="24"/>
          <w:lang w:val="lt-LT" w:eastAsia="en-US"/>
        </w:rPr>
        <w:t>S</w:t>
      </w:r>
      <w:r w:rsidR="00C466FF" w:rsidRPr="00F561BC">
        <w:rPr>
          <w:sz w:val="24"/>
          <w:szCs w:val="24"/>
          <w:lang w:val="lt-LT" w:eastAsia="en-US"/>
        </w:rPr>
        <w:t xml:space="preserve">iūloma vietoje </w:t>
      </w:r>
      <w:r w:rsidR="00967CA7" w:rsidRPr="00F561BC">
        <w:rPr>
          <w:sz w:val="24"/>
          <w:szCs w:val="24"/>
          <w:lang w:val="lt-LT" w:eastAsia="en-US"/>
        </w:rPr>
        <w:t xml:space="preserve">Romo </w:t>
      </w:r>
      <w:proofErr w:type="spellStart"/>
      <w:r w:rsidR="00967CA7" w:rsidRPr="00F561BC">
        <w:rPr>
          <w:sz w:val="24"/>
          <w:szCs w:val="24"/>
          <w:lang w:val="lt-LT" w:eastAsia="en-US"/>
        </w:rPr>
        <w:t>Kundelio</w:t>
      </w:r>
      <w:proofErr w:type="spellEnd"/>
      <w:r w:rsidR="00C466FF" w:rsidRPr="00F561BC">
        <w:rPr>
          <w:sz w:val="24"/>
          <w:szCs w:val="24"/>
          <w:lang w:val="lt-LT" w:eastAsia="en-US"/>
        </w:rPr>
        <w:t xml:space="preserve">, kuriam nutrūko </w:t>
      </w:r>
      <w:r w:rsidR="00967CA7" w:rsidRPr="00F561BC">
        <w:rPr>
          <w:sz w:val="24"/>
          <w:szCs w:val="24"/>
          <w:lang w:val="lt-LT" w:eastAsia="en-US"/>
        </w:rPr>
        <w:t xml:space="preserve">darbo santykiai su </w:t>
      </w:r>
      <w:r w:rsidR="00967CA7" w:rsidRPr="00F561BC">
        <w:rPr>
          <w:sz w:val="24"/>
          <w:szCs w:val="24"/>
          <w:lang w:val="lt-LT"/>
        </w:rPr>
        <w:t>Rokiškio rajono kūno kultūros ir sporto centru</w:t>
      </w:r>
      <w:r w:rsidR="00967CA7" w:rsidRPr="00F561BC">
        <w:rPr>
          <w:sz w:val="24"/>
          <w:szCs w:val="24"/>
          <w:lang w:val="lt-LT" w:eastAsia="en-US"/>
        </w:rPr>
        <w:t xml:space="preserve"> į Rokiškio rajono savivaldybės  nevyriausybinių organizacijų </w:t>
      </w:r>
      <w:r w:rsidR="00C466FF" w:rsidRPr="00F561BC">
        <w:rPr>
          <w:sz w:val="24"/>
          <w:szCs w:val="24"/>
          <w:lang w:val="lt-LT" w:eastAsia="en-US"/>
        </w:rPr>
        <w:t xml:space="preserve">tarybą deleguoti  </w:t>
      </w:r>
      <w:r w:rsidR="00967CA7" w:rsidRPr="00F561BC">
        <w:rPr>
          <w:sz w:val="24"/>
          <w:szCs w:val="24"/>
          <w:lang w:val="lt-LT"/>
        </w:rPr>
        <w:t xml:space="preserve">Rokiškio rajono Juozo Tumo–Vaižganto gimnazijos direktorę, Dianą </w:t>
      </w:r>
      <w:proofErr w:type="spellStart"/>
      <w:r w:rsidR="00967CA7" w:rsidRPr="00F561BC">
        <w:rPr>
          <w:sz w:val="24"/>
          <w:szCs w:val="24"/>
          <w:lang w:val="lt-LT"/>
        </w:rPr>
        <w:t>Guzienę</w:t>
      </w:r>
      <w:proofErr w:type="spellEnd"/>
      <w:r w:rsidR="00C466FF" w:rsidRPr="00F561BC">
        <w:rPr>
          <w:sz w:val="24"/>
          <w:szCs w:val="24"/>
          <w:lang w:val="lt-LT" w:eastAsia="en-US"/>
        </w:rPr>
        <w:t>.</w:t>
      </w:r>
      <w:r w:rsidR="00967CA7" w:rsidRPr="00F561BC">
        <w:rPr>
          <w:sz w:val="24"/>
          <w:szCs w:val="24"/>
          <w:lang w:val="lt-LT" w:eastAsia="en-US"/>
        </w:rPr>
        <w:t xml:space="preserve"> Pasikeitus Rokiškio rajono savivaldybės  nevyriausybinių organizacijų tarybos narės Justinos Daščioraitės pareigoms Rokiškio rajono savivaldybėje siūloma jas pakeisti naujomis.</w:t>
      </w:r>
    </w:p>
    <w:p w14:paraId="04B832F6" w14:textId="77777777" w:rsidR="00EB3099" w:rsidRPr="00F561BC" w:rsidRDefault="00262E15" w:rsidP="00EB3099">
      <w:pPr>
        <w:jc w:val="both"/>
        <w:rPr>
          <w:b/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 xml:space="preserve"> </w:t>
      </w:r>
      <w:r w:rsidR="00FE6FA3" w:rsidRPr="00F561BC">
        <w:rPr>
          <w:sz w:val="24"/>
          <w:szCs w:val="24"/>
          <w:lang w:val="lt-LT" w:eastAsia="en-US"/>
        </w:rPr>
        <w:t xml:space="preserve"> </w:t>
      </w:r>
      <w:r w:rsidR="00EB3099" w:rsidRPr="00F561BC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04B832F7" w14:textId="4C22A131" w:rsidR="007F42DA" w:rsidRPr="00F561BC" w:rsidRDefault="00EB3099" w:rsidP="00EB3099">
      <w:pPr>
        <w:jc w:val="both"/>
        <w:rPr>
          <w:b/>
          <w:sz w:val="24"/>
          <w:szCs w:val="24"/>
          <w:lang w:val="lt-LT" w:eastAsia="en-US"/>
        </w:rPr>
      </w:pPr>
      <w:r w:rsidRPr="00F561BC">
        <w:rPr>
          <w:b/>
          <w:sz w:val="24"/>
          <w:szCs w:val="24"/>
          <w:lang w:val="lt-LT" w:eastAsia="en-US"/>
        </w:rPr>
        <w:tab/>
        <w:t>teigiamos</w:t>
      </w:r>
      <w:r w:rsidRPr="00F561BC">
        <w:rPr>
          <w:sz w:val="24"/>
          <w:szCs w:val="24"/>
          <w:lang w:val="lt-LT" w:eastAsia="en-US"/>
        </w:rPr>
        <w:t xml:space="preserve"> – </w:t>
      </w:r>
      <w:r w:rsidR="00C466FF" w:rsidRPr="00F561BC">
        <w:rPr>
          <w:sz w:val="24"/>
          <w:szCs w:val="24"/>
          <w:lang w:val="lt-LT"/>
        </w:rPr>
        <w:t>bus laikomasi teisės aktuose nustatytų nuostatų</w:t>
      </w:r>
      <w:r w:rsidR="00090F1B" w:rsidRPr="00F561BC">
        <w:rPr>
          <w:sz w:val="24"/>
          <w:szCs w:val="24"/>
          <w:lang w:val="lt-LT" w:eastAsia="en-US"/>
        </w:rPr>
        <w:t>;</w:t>
      </w:r>
    </w:p>
    <w:p w14:paraId="04B832F8" w14:textId="77777777" w:rsidR="00EB3099" w:rsidRPr="00F561BC" w:rsidRDefault="00EB3099" w:rsidP="00EB3099">
      <w:pPr>
        <w:jc w:val="both"/>
        <w:rPr>
          <w:sz w:val="24"/>
          <w:szCs w:val="24"/>
          <w:lang w:val="lt-LT" w:eastAsia="en-US"/>
        </w:rPr>
      </w:pPr>
      <w:r w:rsidRPr="00F561BC">
        <w:rPr>
          <w:b/>
          <w:sz w:val="24"/>
          <w:szCs w:val="24"/>
          <w:lang w:val="lt-LT" w:eastAsia="en-US"/>
        </w:rPr>
        <w:tab/>
        <w:t>neigiamos</w:t>
      </w:r>
      <w:r w:rsidRPr="00F561BC">
        <w:rPr>
          <w:sz w:val="24"/>
          <w:szCs w:val="24"/>
          <w:lang w:val="lt-LT" w:eastAsia="en-US"/>
        </w:rPr>
        <w:t xml:space="preserve"> – nėra.</w:t>
      </w:r>
    </w:p>
    <w:p w14:paraId="67D73ADC" w14:textId="77777777" w:rsidR="00C466FF" w:rsidRPr="00F561BC" w:rsidRDefault="00EB3099" w:rsidP="00EB3099">
      <w:pPr>
        <w:jc w:val="both"/>
        <w:rPr>
          <w:color w:val="000000"/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ab/>
      </w:r>
      <w:r w:rsidRPr="00F561BC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</w:p>
    <w:p w14:paraId="04B832F9" w14:textId="1B383E58" w:rsidR="00EB3099" w:rsidRPr="00F561BC" w:rsidRDefault="00441C61" w:rsidP="00EB3099">
      <w:pPr>
        <w:jc w:val="both"/>
        <w:rPr>
          <w:sz w:val="24"/>
          <w:szCs w:val="24"/>
          <w:lang w:val="lt-LT"/>
        </w:rPr>
      </w:pPr>
      <w:r w:rsidRPr="00F561BC">
        <w:rPr>
          <w:sz w:val="24"/>
          <w:szCs w:val="24"/>
          <w:lang w:val="lt-LT" w:eastAsia="en-US"/>
        </w:rPr>
        <w:t>Atnaujinus Rokiškio rajono savivaldybės  nevyriausybinių organizacijų tarybos sudėtį, bus užtikrintas nuoseklus jos darbas.</w:t>
      </w:r>
    </w:p>
    <w:p w14:paraId="04B832FA" w14:textId="77777777" w:rsidR="00EB3099" w:rsidRPr="00F561BC" w:rsidRDefault="00EB3099" w:rsidP="00EB3099">
      <w:pPr>
        <w:jc w:val="both"/>
        <w:rPr>
          <w:sz w:val="24"/>
          <w:szCs w:val="24"/>
          <w:lang w:val="lt-LT" w:eastAsia="en-US"/>
        </w:rPr>
      </w:pPr>
      <w:r w:rsidRPr="00F561BC">
        <w:rPr>
          <w:b/>
          <w:sz w:val="24"/>
          <w:szCs w:val="24"/>
          <w:lang w:val="lt-LT" w:eastAsia="en-US"/>
        </w:rPr>
        <w:tab/>
      </w:r>
      <w:r w:rsidRPr="00F561BC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F561BC">
        <w:rPr>
          <w:bCs/>
          <w:sz w:val="24"/>
          <w:szCs w:val="24"/>
          <w:lang w:val="lt-LT" w:eastAsia="en-US"/>
        </w:rPr>
        <w:t xml:space="preserve">Sprendimui įgyvendinti </w:t>
      </w:r>
      <w:r w:rsidRPr="00F561BC">
        <w:rPr>
          <w:sz w:val="24"/>
          <w:szCs w:val="24"/>
          <w:lang w:val="lt-LT" w:eastAsia="en-US"/>
        </w:rPr>
        <w:t>lėšų nereikės.</w:t>
      </w:r>
      <w:r w:rsidRPr="00F561BC">
        <w:rPr>
          <w:sz w:val="24"/>
          <w:szCs w:val="24"/>
          <w:lang w:val="lt-LT" w:eastAsia="en-US"/>
        </w:rPr>
        <w:tab/>
      </w:r>
    </w:p>
    <w:p w14:paraId="04B832FB" w14:textId="77777777" w:rsidR="00EB3099" w:rsidRPr="00F561BC" w:rsidRDefault="00EB3099" w:rsidP="00EB3099">
      <w:pPr>
        <w:jc w:val="both"/>
        <w:rPr>
          <w:color w:val="000000"/>
          <w:sz w:val="24"/>
          <w:szCs w:val="24"/>
          <w:lang w:val="lt-LT"/>
        </w:rPr>
      </w:pPr>
      <w:r w:rsidRPr="00F561BC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F561BC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4B832FC" w14:textId="77777777" w:rsidR="00EB3099" w:rsidRPr="00F561BC" w:rsidRDefault="00EB3099" w:rsidP="00EB3099">
      <w:pPr>
        <w:rPr>
          <w:sz w:val="24"/>
          <w:szCs w:val="24"/>
          <w:lang w:val="lt-LT" w:eastAsia="en-US"/>
        </w:rPr>
      </w:pPr>
    </w:p>
    <w:p w14:paraId="04B832FD" w14:textId="77777777" w:rsidR="0095610B" w:rsidRPr="00F561BC" w:rsidRDefault="0095610B" w:rsidP="00EB3099">
      <w:pPr>
        <w:rPr>
          <w:sz w:val="24"/>
          <w:szCs w:val="24"/>
          <w:lang w:val="lt-LT" w:eastAsia="en-US"/>
        </w:rPr>
      </w:pPr>
    </w:p>
    <w:p w14:paraId="04B832FE" w14:textId="77777777" w:rsidR="0095610B" w:rsidRPr="00F561BC" w:rsidRDefault="0095610B" w:rsidP="00EB3099">
      <w:pPr>
        <w:rPr>
          <w:sz w:val="24"/>
          <w:szCs w:val="24"/>
          <w:lang w:val="lt-LT" w:eastAsia="en-US"/>
        </w:rPr>
      </w:pPr>
    </w:p>
    <w:p w14:paraId="04B832FF" w14:textId="77777777" w:rsidR="0095610B" w:rsidRPr="00F561BC" w:rsidRDefault="0095610B" w:rsidP="00EB3099">
      <w:pPr>
        <w:rPr>
          <w:sz w:val="24"/>
          <w:szCs w:val="24"/>
          <w:lang w:val="lt-LT" w:eastAsia="en-US"/>
        </w:rPr>
      </w:pPr>
    </w:p>
    <w:p w14:paraId="04B83300" w14:textId="77777777" w:rsidR="0095610B" w:rsidRPr="00F561BC" w:rsidRDefault="0095610B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F561BC" w:rsidRDefault="00EB3099" w:rsidP="00EB3099">
      <w:pPr>
        <w:rPr>
          <w:sz w:val="24"/>
          <w:szCs w:val="24"/>
          <w:lang w:val="lt-LT" w:eastAsia="en-US"/>
        </w:rPr>
      </w:pPr>
    </w:p>
    <w:p w14:paraId="50D1C56B" w14:textId="77777777" w:rsidR="00C466FF" w:rsidRPr="00F561BC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>Jaunimo reikalų koordinatorius</w:t>
      </w:r>
    </w:p>
    <w:p w14:paraId="04B83302" w14:textId="12599E89" w:rsidR="00EB3099" w:rsidRPr="00F561BC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F561BC">
        <w:rPr>
          <w:sz w:val="24"/>
          <w:szCs w:val="24"/>
          <w:lang w:val="lt-LT" w:eastAsia="en-US"/>
        </w:rPr>
        <w:t xml:space="preserve"> vyr. specialistas</w:t>
      </w:r>
      <w:r w:rsidR="00EB3099" w:rsidRPr="00F561BC">
        <w:rPr>
          <w:sz w:val="24"/>
          <w:szCs w:val="24"/>
          <w:lang w:val="lt-LT" w:eastAsia="en-US"/>
        </w:rPr>
        <w:tab/>
      </w:r>
      <w:r w:rsidR="00EB3099" w:rsidRPr="00F561BC">
        <w:rPr>
          <w:sz w:val="24"/>
          <w:szCs w:val="24"/>
          <w:lang w:val="lt-LT" w:eastAsia="en-US"/>
        </w:rPr>
        <w:tab/>
      </w:r>
      <w:r w:rsidR="00EB3099" w:rsidRPr="00F561BC">
        <w:rPr>
          <w:sz w:val="24"/>
          <w:szCs w:val="24"/>
          <w:lang w:val="lt-LT" w:eastAsia="en-US"/>
        </w:rPr>
        <w:tab/>
      </w:r>
      <w:r w:rsidRPr="00F561BC">
        <w:rPr>
          <w:sz w:val="24"/>
          <w:szCs w:val="24"/>
          <w:lang w:val="lt-LT" w:eastAsia="en-US"/>
        </w:rPr>
        <w:tab/>
      </w:r>
      <w:r w:rsidRPr="00F561BC">
        <w:rPr>
          <w:sz w:val="24"/>
          <w:szCs w:val="24"/>
          <w:lang w:val="lt-LT" w:eastAsia="en-US"/>
        </w:rPr>
        <w:tab/>
      </w:r>
      <w:r w:rsidRPr="00F561BC">
        <w:rPr>
          <w:sz w:val="24"/>
          <w:szCs w:val="24"/>
          <w:lang w:val="lt-LT" w:eastAsia="en-US"/>
        </w:rPr>
        <w:tab/>
      </w:r>
      <w:r w:rsidRPr="00F561BC">
        <w:rPr>
          <w:sz w:val="24"/>
          <w:szCs w:val="24"/>
          <w:lang w:val="lt-LT" w:eastAsia="en-US"/>
        </w:rPr>
        <w:tab/>
        <w:t>Gediminas Kriovė</w:t>
      </w:r>
    </w:p>
    <w:sectPr w:rsidR="00EB3099" w:rsidRPr="00F561BC" w:rsidSect="00984D1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9C4D" w14:textId="77777777" w:rsidR="00C53203" w:rsidRDefault="00C53203">
      <w:r>
        <w:separator/>
      </w:r>
    </w:p>
  </w:endnote>
  <w:endnote w:type="continuationSeparator" w:id="0">
    <w:p w14:paraId="0C0B0DB9" w14:textId="77777777" w:rsidR="00C53203" w:rsidRDefault="00C5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4B7F" w14:textId="77777777" w:rsidR="00C53203" w:rsidRDefault="00C53203">
      <w:r>
        <w:separator/>
      </w:r>
    </w:p>
  </w:footnote>
  <w:footnote w:type="continuationSeparator" w:id="0">
    <w:p w14:paraId="4670E257" w14:textId="77777777" w:rsidR="00C53203" w:rsidRDefault="00C5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0FC2D9E8" w:rsidR="00EB1BFB" w:rsidRPr="00984D19" w:rsidRDefault="00984D19" w:rsidP="00984D19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Pr="00984D19" w:rsidRDefault="00EB1BFB" w:rsidP="00EB1BFB">
    <w:pPr>
      <w:rPr>
        <w:b/>
        <w:sz w:val="24"/>
        <w:szCs w:val="24"/>
      </w:rPr>
    </w:pPr>
  </w:p>
  <w:p w14:paraId="04B8330E" w14:textId="77777777" w:rsidR="00EB1BFB" w:rsidRPr="00984D19" w:rsidRDefault="00EB1BFB" w:rsidP="00EB1BFB">
    <w:pPr>
      <w:jc w:val="center"/>
      <w:rPr>
        <w:b/>
        <w:sz w:val="24"/>
        <w:szCs w:val="24"/>
      </w:rPr>
    </w:pPr>
    <w:r w:rsidRPr="00984D19">
      <w:rPr>
        <w:b/>
        <w:sz w:val="24"/>
        <w:szCs w:val="24"/>
      </w:rPr>
      <w:t>ROKI</w:t>
    </w:r>
    <w:r w:rsidRPr="00984D19">
      <w:rPr>
        <w:b/>
        <w:sz w:val="24"/>
        <w:szCs w:val="24"/>
        <w:lang w:val="lt-LT"/>
      </w:rPr>
      <w:t>Š</w:t>
    </w:r>
    <w:r w:rsidRPr="00984D19">
      <w:rPr>
        <w:b/>
        <w:sz w:val="24"/>
        <w:szCs w:val="24"/>
      </w:rPr>
      <w:t>KIO RAJONO SAVIVALDYBĖS TARYBA</w:t>
    </w:r>
  </w:p>
  <w:p w14:paraId="04B8330F" w14:textId="77777777" w:rsidR="00EB1BFB" w:rsidRPr="00984D19" w:rsidRDefault="00EB1BFB" w:rsidP="00EB1BFB">
    <w:pPr>
      <w:jc w:val="center"/>
      <w:rPr>
        <w:b/>
        <w:sz w:val="24"/>
        <w:szCs w:val="24"/>
      </w:rPr>
    </w:pPr>
  </w:p>
  <w:p w14:paraId="2D16AE21" w14:textId="595820B8" w:rsidR="00984D19" w:rsidRDefault="00EB1BFB" w:rsidP="00984D19">
    <w:pPr>
      <w:jc w:val="center"/>
    </w:pPr>
    <w:r w:rsidRPr="00984D1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F66"/>
    <w:rsid w:val="0002775D"/>
    <w:rsid w:val="00037F2D"/>
    <w:rsid w:val="000647A1"/>
    <w:rsid w:val="00090E40"/>
    <w:rsid w:val="00090F1B"/>
    <w:rsid w:val="000D2B78"/>
    <w:rsid w:val="000D5DBA"/>
    <w:rsid w:val="001059F4"/>
    <w:rsid w:val="0010654A"/>
    <w:rsid w:val="00113C20"/>
    <w:rsid w:val="00137F2B"/>
    <w:rsid w:val="00153CE6"/>
    <w:rsid w:val="001A427C"/>
    <w:rsid w:val="001A623C"/>
    <w:rsid w:val="001C6319"/>
    <w:rsid w:val="001E755B"/>
    <w:rsid w:val="00200B07"/>
    <w:rsid w:val="00203A05"/>
    <w:rsid w:val="00207D76"/>
    <w:rsid w:val="0024216B"/>
    <w:rsid w:val="00247573"/>
    <w:rsid w:val="00262E15"/>
    <w:rsid w:val="00264860"/>
    <w:rsid w:val="00264AF0"/>
    <w:rsid w:val="002A7FCD"/>
    <w:rsid w:val="002B28EE"/>
    <w:rsid w:val="002B79AF"/>
    <w:rsid w:val="002F2576"/>
    <w:rsid w:val="002F5EE2"/>
    <w:rsid w:val="00300B80"/>
    <w:rsid w:val="00315BC7"/>
    <w:rsid w:val="0032481C"/>
    <w:rsid w:val="003A2F5A"/>
    <w:rsid w:val="003A665F"/>
    <w:rsid w:val="003B6864"/>
    <w:rsid w:val="003E0BFC"/>
    <w:rsid w:val="003E20FA"/>
    <w:rsid w:val="003E4A02"/>
    <w:rsid w:val="00410DC6"/>
    <w:rsid w:val="004230EF"/>
    <w:rsid w:val="004339DD"/>
    <w:rsid w:val="00441928"/>
    <w:rsid w:val="00441C61"/>
    <w:rsid w:val="00444C8A"/>
    <w:rsid w:val="00454130"/>
    <w:rsid w:val="00482BAD"/>
    <w:rsid w:val="004855CF"/>
    <w:rsid w:val="00495FC8"/>
    <w:rsid w:val="004E108C"/>
    <w:rsid w:val="005224F1"/>
    <w:rsid w:val="005251BA"/>
    <w:rsid w:val="0053198C"/>
    <w:rsid w:val="00560032"/>
    <w:rsid w:val="00573074"/>
    <w:rsid w:val="00590F26"/>
    <w:rsid w:val="005E104A"/>
    <w:rsid w:val="005E4261"/>
    <w:rsid w:val="0067194A"/>
    <w:rsid w:val="00681961"/>
    <w:rsid w:val="00693544"/>
    <w:rsid w:val="006A760B"/>
    <w:rsid w:val="006B5BDF"/>
    <w:rsid w:val="006D23F3"/>
    <w:rsid w:val="00713830"/>
    <w:rsid w:val="0072112A"/>
    <w:rsid w:val="007472CB"/>
    <w:rsid w:val="0077009A"/>
    <w:rsid w:val="00783667"/>
    <w:rsid w:val="00790F1D"/>
    <w:rsid w:val="007F42DA"/>
    <w:rsid w:val="00853FBF"/>
    <w:rsid w:val="00857409"/>
    <w:rsid w:val="008B46C8"/>
    <w:rsid w:val="008B762B"/>
    <w:rsid w:val="008D01BF"/>
    <w:rsid w:val="008E7F5B"/>
    <w:rsid w:val="008F6439"/>
    <w:rsid w:val="009077BD"/>
    <w:rsid w:val="00917406"/>
    <w:rsid w:val="009260FB"/>
    <w:rsid w:val="009330E9"/>
    <w:rsid w:val="009339A7"/>
    <w:rsid w:val="00936504"/>
    <w:rsid w:val="00951E46"/>
    <w:rsid w:val="0095610B"/>
    <w:rsid w:val="00967CA7"/>
    <w:rsid w:val="00984D19"/>
    <w:rsid w:val="009962D3"/>
    <w:rsid w:val="009C0EBD"/>
    <w:rsid w:val="009C1F16"/>
    <w:rsid w:val="009D37D0"/>
    <w:rsid w:val="00A24D88"/>
    <w:rsid w:val="00A42605"/>
    <w:rsid w:val="00A469F2"/>
    <w:rsid w:val="00AA6C84"/>
    <w:rsid w:val="00AC6EFA"/>
    <w:rsid w:val="00AD0665"/>
    <w:rsid w:val="00AF0083"/>
    <w:rsid w:val="00B05BB0"/>
    <w:rsid w:val="00B21FA0"/>
    <w:rsid w:val="00B43768"/>
    <w:rsid w:val="00B52CC9"/>
    <w:rsid w:val="00BB0CE4"/>
    <w:rsid w:val="00BB2405"/>
    <w:rsid w:val="00BB3800"/>
    <w:rsid w:val="00BF1C9E"/>
    <w:rsid w:val="00BF6627"/>
    <w:rsid w:val="00C031DD"/>
    <w:rsid w:val="00C466FF"/>
    <w:rsid w:val="00C53203"/>
    <w:rsid w:val="00C56E53"/>
    <w:rsid w:val="00CA536C"/>
    <w:rsid w:val="00CA5D46"/>
    <w:rsid w:val="00CC5051"/>
    <w:rsid w:val="00CC566C"/>
    <w:rsid w:val="00CE3D39"/>
    <w:rsid w:val="00D238E5"/>
    <w:rsid w:val="00D33B6A"/>
    <w:rsid w:val="00D736A8"/>
    <w:rsid w:val="00D92A48"/>
    <w:rsid w:val="00D9417A"/>
    <w:rsid w:val="00DA55D2"/>
    <w:rsid w:val="00DD1114"/>
    <w:rsid w:val="00DD34A5"/>
    <w:rsid w:val="00DE738F"/>
    <w:rsid w:val="00DF24B6"/>
    <w:rsid w:val="00DF5445"/>
    <w:rsid w:val="00E13912"/>
    <w:rsid w:val="00E2037D"/>
    <w:rsid w:val="00E40B36"/>
    <w:rsid w:val="00E750C3"/>
    <w:rsid w:val="00E77A64"/>
    <w:rsid w:val="00EB1BFB"/>
    <w:rsid w:val="00EB3099"/>
    <w:rsid w:val="00ED2050"/>
    <w:rsid w:val="00EE07EF"/>
    <w:rsid w:val="00EF388E"/>
    <w:rsid w:val="00F07A7D"/>
    <w:rsid w:val="00F240E3"/>
    <w:rsid w:val="00F35A60"/>
    <w:rsid w:val="00F35EE2"/>
    <w:rsid w:val="00F51097"/>
    <w:rsid w:val="00F561BC"/>
    <w:rsid w:val="00F66411"/>
    <w:rsid w:val="00F77A16"/>
    <w:rsid w:val="00FA1591"/>
    <w:rsid w:val="00FA410D"/>
    <w:rsid w:val="00FA4825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7228-0431-48C5-908E-5308D6AB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2018-06-12T08:36:00Z</cp:lastPrinted>
  <dcterms:created xsi:type="dcterms:W3CDTF">2020-07-21T11:23:00Z</dcterms:created>
  <dcterms:modified xsi:type="dcterms:W3CDTF">2020-07-21T11:23:00Z</dcterms:modified>
</cp:coreProperties>
</file>